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40" w:rsidRPr="00324BE5" w:rsidRDefault="00F35858" w:rsidP="00324B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E5">
        <w:rPr>
          <w:rFonts w:ascii="Times New Roman" w:hAnsi="Times New Roman" w:cs="Times New Roman"/>
          <w:b/>
          <w:sz w:val="28"/>
          <w:szCs w:val="28"/>
        </w:rPr>
        <w:t>ЖИТЕЛИ ПРИАНГАРЬЯ МОГУТ ВОСПОЛЬЗОВАТЬСЯ</w:t>
      </w:r>
      <w:r w:rsidR="00F93640" w:rsidRPr="00324BE5">
        <w:rPr>
          <w:rFonts w:ascii="Times New Roman" w:hAnsi="Times New Roman" w:cs="Times New Roman"/>
          <w:b/>
          <w:sz w:val="28"/>
          <w:szCs w:val="28"/>
        </w:rPr>
        <w:t xml:space="preserve"> НОВ</w:t>
      </w:r>
      <w:r w:rsidRPr="00324BE5">
        <w:rPr>
          <w:rFonts w:ascii="Times New Roman" w:hAnsi="Times New Roman" w:cs="Times New Roman"/>
          <w:b/>
          <w:sz w:val="28"/>
          <w:szCs w:val="28"/>
        </w:rPr>
        <w:t>ОЙ</w:t>
      </w:r>
      <w:r w:rsidR="00F93640" w:rsidRPr="00324BE5">
        <w:rPr>
          <w:rFonts w:ascii="Times New Roman" w:hAnsi="Times New Roman" w:cs="Times New Roman"/>
          <w:b/>
          <w:sz w:val="28"/>
          <w:szCs w:val="28"/>
        </w:rPr>
        <w:t xml:space="preserve"> ПУБЛИЧН</w:t>
      </w:r>
      <w:r w:rsidRPr="00324BE5">
        <w:rPr>
          <w:rFonts w:ascii="Times New Roman" w:hAnsi="Times New Roman" w:cs="Times New Roman"/>
          <w:b/>
          <w:sz w:val="28"/>
          <w:szCs w:val="28"/>
        </w:rPr>
        <w:t>ОЙ</w:t>
      </w:r>
      <w:r w:rsidR="00F93640" w:rsidRPr="00324BE5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 w:rsidRPr="00324BE5">
        <w:rPr>
          <w:rFonts w:ascii="Times New Roman" w:hAnsi="Times New Roman" w:cs="Times New Roman"/>
          <w:b/>
          <w:sz w:val="28"/>
          <w:szCs w:val="28"/>
        </w:rPr>
        <w:t>ОЙ</w:t>
      </w:r>
      <w:r w:rsidR="00F93640" w:rsidRPr="00324BE5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Pr="00324BE5">
        <w:rPr>
          <w:rFonts w:ascii="Times New Roman" w:hAnsi="Times New Roman" w:cs="Times New Roman"/>
          <w:b/>
          <w:sz w:val="28"/>
          <w:szCs w:val="28"/>
        </w:rPr>
        <w:t>ОЙ</w:t>
      </w:r>
    </w:p>
    <w:p w:rsidR="00F93640" w:rsidRPr="00324BE5" w:rsidRDefault="00DC48D0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BE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24BE5">
        <w:rPr>
          <w:rFonts w:ascii="Times New Roman" w:hAnsi="Times New Roman" w:cs="Times New Roman"/>
          <w:sz w:val="28"/>
          <w:szCs w:val="28"/>
        </w:rPr>
        <w:t xml:space="preserve"> запустил но</w:t>
      </w:r>
      <w:r w:rsidR="00F93640" w:rsidRPr="00324BE5">
        <w:rPr>
          <w:rFonts w:ascii="Times New Roman" w:hAnsi="Times New Roman" w:cs="Times New Roman"/>
          <w:sz w:val="28"/>
          <w:szCs w:val="28"/>
        </w:rPr>
        <w:t>в</w:t>
      </w:r>
      <w:r w:rsidRPr="00324BE5">
        <w:rPr>
          <w:rFonts w:ascii="Times New Roman" w:hAnsi="Times New Roman" w:cs="Times New Roman"/>
          <w:sz w:val="28"/>
          <w:szCs w:val="28"/>
        </w:rPr>
        <w:t>ую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 верси</w:t>
      </w:r>
      <w:r w:rsidRPr="00324BE5">
        <w:rPr>
          <w:rFonts w:ascii="Times New Roman" w:hAnsi="Times New Roman" w:cs="Times New Roman"/>
          <w:sz w:val="28"/>
          <w:szCs w:val="28"/>
        </w:rPr>
        <w:t>ю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 публичной кадастровой карты– всероссийского справочно-информационного ресурса по сведениям из государственного кадастра недвижимости. </w:t>
      </w:r>
      <w:r w:rsidRPr="00324BE5">
        <w:rPr>
          <w:rFonts w:ascii="Times New Roman" w:hAnsi="Times New Roman" w:cs="Times New Roman"/>
          <w:sz w:val="28"/>
          <w:szCs w:val="28"/>
        </w:rPr>
        <w:t>Тестовые испытания ресурса уже были успешно пройдены. В новой версии оф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ормление и навигация карты стали </w:t>
      </w:r>
      <w:r w:rsidRPr="00324BE5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F93640" w:rsidRPr="00324BE5">
        <w:rPr>
          <w:rFonts w:ascii="Times New Roman" w:hAnsi="Times New Roman" w:cs="Times New Roman"/>
          <w:sz w:val="28"/>
          <w:szCs w:val="28"/>
        </w:rPr>
        <w:t>удобнее</w:t>
      </w:r>
      <w:r w:rsidRPr="00324BE5">
        <w:rPr>
          <w:rFonts w:ascii="Times New Roman" w:hAnsi="Times New Roman" w:cs="Times New Roman"/>
          <w:sz w:val="28"/>
          <w:szCs w:val="28"/>
        </w:rPr>
        <w:t>. Кроме того,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 информация о земельных участках и объектах недвижимости актуализируется </w:t>
      </w:r>
      <w:r w:rsidRPr="00324BE5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93640" w:rsidRPr="00324BE5">
        <w:rPr>
          <w:rFonts w:ascii="Times New Roman" w:hAnsi="Times New Roman" w:cs="Times New Roman"/>
          <w:sz w:val="28"/>
          <w:szCs w:val="28"/>
        </w:rPr>
        <w:t>в течение двух суток.</w:t>
      </w:r>
    </w:p>
    <w:p w:rsidR="00F93640" w:rsidRPr="00324BE5" w:rsidRDefault="00F93640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E5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4B7015" w:rsidRPr="00324BE5">
        <w:rPr>
          <w:rFonts w:ascii="Times New Roman" w:hAnsi="Times New Roman" w:cs="Times New Roman"/>
          <w:sz w:val="28"/>
          <w:szCs w:val="28"/>
        </w:rPr>
        <w:t>публичной кадастровой карты</w:t>
      </w:r>
      <w:r w:rsidRPr="00324BE5">
        <w:rPr>
          <w:rFonts w:ascii="Times New Roman" w:hAnsi="Times New Roman" w:cs="Times New Roman"/>
          <w:sz w:val="28"/>
          <w:szCs w:val="28"/>
        </w:rPr>
        <w:t xml:space="preserve"> была вызвана увеличением числа пользователей, необходимостью совершенствования технической платформы и перехода к ежедневному автоматическому обновлению сведений. </w:t>
      </w:r>
      <w:r w:rsidR="004B7015" w:rsidRPr="00324BE5">
        <w:rPr>
          <w:rFonts w:ascii="Times New Roman" w:hAnsi="Times New Roman" w:cs="Times New Roman"/>
          <w:sz w:val="28"/>
          <w:szCs w:val="28"/>
        </w:rPr>
        <w:t>К приложению о</w:t>
      </w:r>
      <w:r w:rsidR="00B03B65" w:rsidRPr="00324BE5">
        <w:rPr>
          <w:rFonts w:ascii="Times New Roman" w:hAnsi="Times New Roman" w:cs="Times New Roman"/>
          <w:sz w:val="28"/>
          <w:szCs w:val="28"/>
        </w:rPr>
        <w:t>дновременно обращаются около 4 тысяч человек. Популярность сервиса постоянно растет, число пользователей ежегодно увеличивается на 20-25%.</w:t>
      </w:r>
    </w:p>
    <w:p w:rsidR="00F93640" w:rsidRPr="00324BE5" w:rsidRDefault="004B7015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E5">
        <w:rPr>
          <w:rFonts w:ascii="Times New Roman" w:hAnsi="Times New Roman" w:cs="Times New Roman"/>
          <w:sz w:val="28"/>
          <w:szCs w:val="28"/>
        </w:rPr>
        <w:t xml:space="preserve">В новой версии предусмотрено обновление сведений в течение 1-2 дней после изменения информации в учетных системах. 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Помимо оперативной автоматической актуализации новая версия </w:t>
      </w:r>
      <w:r w:rsidR="00ED0B2E" w:rsidRPr="00324BE5">
        <w:rPr>
          <w:rFonts w:ascii="Times New Roman" w:hAnsi="Times New Roman" w:cs="Times New Roman"/>
          <w:sz w:val="28"/>
          <w:szCs w:val="28"/>
        </w:rPr>
        <w:t>ресурса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 содержит дополнительные возможности для пользователя. Теперь система включает технологию быстрого поиска информации и быстрого формирования ответа по аналогии с работой популярных поисковых систем. Были расширены доступ к данным и возможности их скачивания. Кроме того, увеличен набор инструментов по просмотру и скачиванию планов на базе различных видов карт и </w:t>
      </w:r>
      <w:proofErr w:type="spellStart"/>
      <w:r w:rsidR="00F93640" w:rsidRPr="00324BE5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="00F93640" w:rsidRPr="00324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237" w:rsidRPr="00324BE5" w:rsidRDefault="007C7237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E5">
        <w:rPr>
          <w:rFonts w:ascii="Times New Roman" w:hAnsi="Times New Roman" w:cs="Times New Roman"/>
          <w:sz w:val="28"/>
          <w:szCs w:val="28"/>
        </w:rPr>
        <w:t xml:space="preserve">- </w:t>
      </w:r>
      <w:r w:rsidR="00594B3E" w:rsidRPr="00324BE5">
        <w:rPr>
          <w:rFonts w:ascii="Times New Roman" w:hAnsi="Times New Roman" w:cs="Times New Roman"/>
          <w:sz w:val="28"/>
          <w:szCs w:val="28"/>
        </w:rPr>
        <w:t xml:space="preserve">Публичная кадастровая карта – очень удобный ресурс, - отмечает </w:t>
      </w:r>
      <w:r w:rsidR="00632720">
        <w:rPr>
          <w:rFonts w:ascii="Times New Roman" w:hAnsi="Times New Roman" w:cs="Times New Roman"/>
          <w:sz w:val="28"/>
          <w:szCs w:val="28"/>
        </w:rPr>
        <w:t xml:space="preserve">главный специалист-эксперт Усть-Ордынского отдела Управления Росреестра по </w:t>
      </w:r>
      <w:r w:rsidR="00594B3E" w:rsidRPr="00324BE5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632720">
        <w:rPr>
          <w:rFonts w:ascii="Times New Roman" w:hAnsi="Times New Roman" w:cs="Times New Roman"/>
          <w:sz w:val="28"/>
          <w:szCs w:val="28"/>
        </w:rPr>
        <w:t>Н.О. Хандархаев</w:t>
      </w:r>
      <w:bookmarkStart w:id="0" w:name="_GoBack"/>
      <w:bookmarkEnd w:id="0"/>
      <w:r w:rsidR="00594B3E" w:rsidRPr="00324BE5">
        <w:rPr>
          <w:rFonts w:ascii="Times New Roman" w:hAnsi="Times New Roman" w:cs="Times New Roman"/>
          <w:sz w:val="28"/>
          <w:szCs w:val="28"/>
        </w:rPr>
        <w:t>. - С помощью этого электронного сервиса граждане могут просматривать сведения о прохождении границ земельных участков</w:t>
      </w:r>
      <w:r w:rsidR="00324BE5" w:rsidRPr="00324BE5">
        <w:rPr>
          <w:rFonts w:ascii="Times New Roman" w:hAnsi="Times New Roman" w:cs="Times New Roman"/>
          <w:sz w:val="28"/>
          <w:szCs w:val="28"/>
        </w:rPr>
        <w:t xml:space="preserve"> и</w:t>
      </w:r>
      <w:r w:rsidR="00594B3E" w:rsidRPr="00324BE5">
        <w:rPr>
          <w:rFonts w:ascii="Times New Roman" w:hAnsi="Times New Roman" w:cs="Times New Roman"/>
          <w:sz w:val="28"/>
          <w:szCs w:val="28"/>
        </w:rPr>
        <w:t xml:space="preserve"> кадастровые номера интересующих земельных участков или объектов капитального строительства (зданий, сооружений и др.), узнать их кадастровую стоимость и другое.</w:t>
      </w:r>
    </w:p>
    <w:p w:rsidR="00860040" w:rsidRPr="00324BE5" w:rsidRDefault="00860040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E5">
        <w:rPr>
          <w:rFonts w:ascii="Times New Roman" w:hAnsi="Times New Roman" w:cs="Times New Roman"/>
          <w:sz w:val="28"/>
          <w:szCs w:val="28"/>
        </w:rPr>
        <w:t xml:space="preserve">Новая версия </w:t>
      </w:r>
      <w:r w:rsidR="00324BE5" w:rsidRPr="00324BE5">
        <w:rPr>
          <w:rFonts w:ascii="Times New Roman" w:hAnsi="Times New Roman" w:cs="Times New Roman"/>
          <w:sz w:val="28"/>
          <w:szCs w:val="28"/>
        </w:rPr>
        <w:t xml:space="preserve">публичной кадастровой карте </w:t>
      </w:r>
      <w:r w:rsidRPr="00324BE5">
        <w:rPr>
          <w:rFonts w:ascii="Times New Roman" w:hAnsi="Times New Roman" w:cs="Times New Roman"/>
          <w:sz w:val="28"/>
          <w:szCs w:val="28"/>
        </w:rPr>
        <w:t xml:space="preserve">доступна на главной странице сайта Росреестра и в разделе «Электронные услуги и сервисы» (http://pkk5.rosreestr.ru/). </w:t>
      </w:r>
      <w:r w:rsidR="00ED0B2E" w:rsidRPr="00324BE5">
        <w:rPr>
          <w:rFonts w:ascii="Times New Roman" w:hAnsi="Times New Roman" w:cs="Times New Roman"/>
          <w:sz w:val="28"/>
          <w:szCs w:val="28"/>
        </w:rPr>
        <w:t>Вся информация на доступна бесплатно.</w:t>
      </w:r>
    </w:p>
    <w:p w:rsidR="00B03B65" w:rsidRDefault="00B03B65"/>
    <w:sectPr w:rsidR="00B0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C0"/>
    <w:rsid w:val="00071FC0"/>
    <w:rsid w:val="000A0558"/>
    <w:rsid w:val="00244BAB"/>
    <w:rsid w:val="002B62C3"/>
    <w:rsid w:val="00324BE5"/>
    <w:rsid w:val="004B7015"/>
    <w:rsid w:val="004E62EF"/>
    <w:rsid w:val="00594B3E"/>
    <w:rsid w:val="00632720"/>
    <w:rsid w:val="007C7237"/>
    <w:rsid w:val="00860040"/>
    <w:rsid w:val="00B03B65"/>
    <w:rsid w:val="00DC48D0"/>
    <w:rsid w:val="00ED0B2E"/>
    <w:rsid w:val="00F35858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5F0B3-31B2-4D53-9ABB-F45659E7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Альхеева Наталья Афанасьевна</cp:lastModifiedBy>
  <cp:revision>18</cp:revision>
  <dcterms:created xsi:type="dcterms:W3CDTF">2016-06-08T03:17:00Z</dcterms:created>
  <dcterms:modified xsi:type="dcterms:W3CDTF">2016-06-20T00:46:00Z</dcterms:modified>
</cp:coreProperties>
</file>