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5E" w:rsidRDefault="001F295E" w:rsidP="00F852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принимает меры по </w:t>
      </w:r>
      <w:r w:rsidRPr="001F295E">
        <w:rPr>
          <w:rFonts w:ascii="Times New Roman" w:hAnsi="Times New Roman" w:cs="Times New Roman"/>
          <w:b/>
          <w:sz w:val="28"/>
          <w:szCs w:val="28"/>
        </w:rPr>
        <w:t>снижению количества решений о приостановлени</w:t>
      </w:r>
      <w:r>
        <w:rPr>
          <w:rFonts w:ascii="Times New Roman" w:hAnsi="Times New Roman" w:cs="Times New Roman"/>
          <w:b/>
          <w:sz w:val="28"/>
          <w:szCs w:val="28"/>
        </w:rPr>
        <w:t>ях и</w:t>
      </w:r>
      <w:r w:rsidRPr="001F295E">
        <w:rPr>
          <w:rFonts w:ascii="Times New Roman" w:hAnsi="Times New Roman" w:cs="Times New Roman"/>
          <w:b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1F295E">
        <w:rPr>
          <w:rFonts w:ascii="Times New Roman" w:hAnsi="Times New Roman" w:cs="Times New Roman"/>
          <w:b/>
          <w:sz w:val="28"/>
          <w:szCs w:val="28"/>
        </w:rPr>
        <w:t xml:space="preserve"> в кадастровом учете и в регистрации прав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недвижимость</w:t>
      </w:r>
    </w:p>
    <w:bookmarkEnd w:id="0"/>
    <w:p w:rsidR="00B85EF5" w:rsidRPr="008B624C" w:rsidRDefault="00D44A24" w:rsidP="008B6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24C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B85EF5" w:rsidRPr="008B624C">
        <w:rPr>
          <w:rFonts w:ascii="Times New Roman" w:hAnsi="Times New Roman" w:cs="Times New Roman"/>
          <w:sz w:val="28"/>
          <w:szCs w:val="28"/>
        </w:rPr>
        <w:t>Росреестра по Иркутской области</w:t>
      </w:r>
      <w:r w:rsidRPr="008B624C">
        <w:rPr>
          <w:rFonts w:ascii="Times New Roman" w:hAnsi="Times New Roman" w:cs="Times New Roman"/>
          <w:sz w:val="28"/>
          <w:szCs w:val="28"/>
        </w:rPr>
        <w:t xml:space="preserve"> в</w:t>
      </w:r>
      <w:r w:rsidR="00B85EF5" w:rsidRPr="008B624C">
        <w:rPr>
          <w:rFonts w:ascii="Times New Roman" w:hAnsi="Times New Roman" w:cs="Times New Roman"/>
          <w:sz w:val="28"/>
          <w:szCs w:val="28"/>
        </w:rPr>
        <w:t>недр</w:t>
      </w:r>
      <w:r w:rsidRPr="008B624C">
        <w:rPr>
          <w:rFonts w:ascii="Times New Roman" w:hAnsi="Times New Roman" w:cs="Times New Roman"/>
          <w:sz w:val="28"/>
          <w:szCs w:val="28"/>
        </w:rPr>
        <w:t>ена</w:t>
      </w:r>
      <w:r w:rsidR="00B85EF5" w:rsidRPr="008B624C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Pr="008B624C">
        <w:rPr>
          <w:rFonts w:ascii="Times New Roman" w:hAnsi="Times New Roman" w:cs="Times New Roman"/>
          <w:sz w:val="28"/>
          <w:szCs w:val="28"/>
        </w:rPr>
        <w:t>а</w:t>
      </w:r>
      <w:r w:rsidR="00B85EF5" w:rsidRPr="008B624C">
        <w:rPr>
          <w:rFonts w:ascii="Times New Roman" w:hAnsi="Times New Roman" w:cs="Times New Roman"/>
          <w:sz w:val="28"/>
          <w:szCs w:val="28"/>
        </w:rPr>
        <w:t xml:space="preserve"> работы систем</w:t>
      </w:r>
      <w:r w:rsidRPr="008B624C">
        <w:rPr>
          <w:rFonts w:ascii="Times New Roman" w:hAnsi="Times New Roman" w:cs="Times New Roman"/>
          <w:sz w:val="28"/>
          <w:szCs w:val="28"/>
        </w:rPr>
        <w:t xml:space="preserve">ы </w:t>
      </w:r>
      <w:r w:rsidR="00B85EF5" w:rsidRPr="008B624C">
        <w:rPr>
          <w:rFonts w:ascii="Times New Roman" w:hAnsi="Times New Roman" w:cs="Times New Roman"/>
          <w:sz w:val="28"/>
          <w:szCs w:val="28"/>
        </w:rPr>
        <w:t>телефонного консультирования заявителей</w:t>
      </w:r>
      <w:r w:rsidRPr="008B624C">
        <w:rPr>
          <w:rFonts w:ascii="Times New Roman" w:hAnsi="Times New Roman" w:cs="Times New Roman"/>
          <w:sz w:val="28"/>
          <w:szCs w:val="28"/>
        </w:rPr>
        <w:t xml:space="preserve"> и</w:t>
      </w:r>
      <w:r w:rsidR="00B85EF5" w:rsidRPr="008B624C">
        <w:rPr>
          <w:rFonts w:ascii="Times New Roman" w:hAnsi="Times New Roman" w:cs="Times New Roman"/>
          <w:sz w:val="28"/>
          <w:szCs w:val="28"/>
        </w:rPr>
        <w:t xml:space="preserve"> кадастровых инженеров силами сотрудников аппарата Управления</w:t>
      </w:r>
      <w:r w:rsidRPr="008B624C">
        <w:rPr>
          <w:rFonts w:ascii="Times New Roman" w:hAnsi="Times New Roman" w:cs="Times New Roman"/>
          <w:sz w:val="28"/>
          <w:szCs w:val="28"/>
        </w:rPr>
        <w:t xml:space="preserve">. Теперь </w:t>
      </w:r>
      <w:r w:rsidR="00B85EF5" w:rsidRPr="008B624C">
        <w:rPr>
          <w:rFonts w:ascii="Times New Roman" w:hAnsi="Times New Roman" w:cs="Times New Roman"/>
          <w:sz w:val="28"/>
          <w:szCs w:val="28"/>
        </w:rPr>
        <w:t>вопрос</w:t>
      </w:r>
      <w:r w:rsidRPr="008B624C">
        <w:rPr>
          <w:rFonts w:ascii="Times New Roman" w:hAnsi="Times New Roman" w:cs="Times New Roman"/>
          <w:sz w:val="28"/>
          <w:szCs w:val="28"/>
        </w:rPr>
        <w:t>ы по</w:t>
      </w:r>
      <w:r w:rsidR="00B85EF5" w:rsidRPr="008B624C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Pr="008B624C">
        <w:rPr>
          <w:rFonts w:ascii="Times New Roman" w:hAnsi="Times New Roman" w:cs="Times New Roman"/>
          <w:sz w:val="28"/>
          <w:szCs w:val="28"/>
        </w:rPr>
        <w:t>му</w:t>
      </w:r>
      <w:r w:rsidR="00B85EF5" w:rsidRPr="008B624C">
        <w:rPr>
          <w:rFonts w:ascii="Times New Roman" w:hAnsi="Times New Roman" w:cs="Times New Roman"/>
          <w:sz w:val="28"/>
          <w:szCs w:val="28"/>
        </w:rPr>
        <w:t xml:space="preserve"> кадастрово</w:t>
      </w:r>
      <w:r w:rsidRPr="008B624C">
        <w:rPr>
          <w:rFonts w:ascii="Times New Roman" w:hAnsi="Times New Roman" w:cs="Times New Roman"/>
          <w:sz w:val="28"/>
          <w:szCs w:val="28"/>
        </w:rPr>
        <w:t>му</w:t>
      </w:r>
      <w:r w:rsidR="00B85EF5" w:rsidRPr="008B624C">
        <w:rPr>
          <w:rFonts w:ascii="Times New Roman" w:hAnsi="Times New Roman" w:cs="Times New Roman"/>
          <w:sz w:val="28"/>
          <w:szCs w:val="28"/>
        </w:rPr>
        <w:t xml:space="preserve"> учет</w:t>
      </w:r>
      <w:r w:rsidRPr="008B624C">
        <w:rPr>
          <w:rFonts w:ascii="Times New Roman" w:hAnsi="Times New Roman" w:cs="Times New Roman"/>
          <w:sz w:val="28"/>
          <w:szCs w:val="28"/>
        </w:rPr>
        <w:t>у</w:t>
      </w:r>
      <w:r w:rsidR="00B85EF5" w:rsidRPr="008B624C">
        <w:rPr>
          <w:rFonts w:ascii="Times New Roman" w:hAnsi="Times New Roman" w:cs="Times New Roman"/>
          <w:sz w:val="28"/>
          <w:szCs w:val="28"/>
        </w:rPr>
        <w:t xml:space="preserve"> </w:t>
      </w:r>
      <w:r w:rsidRPr="008B624C">
        <w:rPr>
          <w:rFonts w:ascii="Times New Roman" w:hAnsi="Times New Roman" w:cs="Times New Roman"/>
          <w:sz w:val="28"/>
          <w:szCs w:val="28"/>
        </w:rPr>
        <w:t>можно задать</w:t>
      </w:r>
      <w:r w:rsidR="00B85EF5" w:rsidRPr="008B624C">
        <w:rPr>
          <w:rFonts w:ascii="Times New Roman" w:hAnsi="Times New Roman" w:cs="Times New Roman"/>
          <w:sz w:val="28"/>
          <w:szCs w:val="28"/>
        </w:rPr>
        <w:t xml:space="preserve"> по телефону </w:t>
      </w:r>
      <w:proofErr w:type="gramStart"/>
      <w:r w:rsidR="00B85EF5" w:rsidRPr="008B624C">
        <w:rPr>
          <w:rFonts w:ascii="Times New Roman" w:hAnsi="Times New Roman" w:cs="Times New Roman"/>
          <w:sz w:val="28"/>
          <w:szCs w:val="28"/>
        </w:rPr>
        <w:t>89294310978;  по</w:t>
      </w:r>
      <w:proofErr w:type="gramEnd"/>
      <w:r w:rsidR="00B85EF5" w:rsidRPr="008B624C">
        <w:rPr>
          <w:rFonts w:ascii="Times New Roman" w:hAnsi="Times New Roman" w:cs="Times New Roman"/>
          <w:sz w:val="28"/>
          <w:szCs w:val="28"/>
        </w:rPr>
        <w:t xml:space="preserve"> вопросам государственной регистрации прав </w:t>
      </w:r>
      <w:r w:rsidRPr="008B624C">
        <w:rPr>
          <w:rFonts w:ascii="Times New Roman" w:hAnsi="Times New Roman" w:cs="Times New Roman"/>
          <w:sz w:val="28"/>
          <w:szCs w:val="28"/>
        </w:rPr>
        <w:t>обращаться</w:t>
      </w:r>
      <w:r w:rsidR="00B85EF5" w:rsidRPr="008B624C">
        <w:rPr>
          <w:rFonts w:ascii="Times New Roman" w:hAnsi="Times New Roman" w:cs="Times New Roman"/>
          <w:sz w:val="28"/>
          <w:szCs w:val="28"/>
        </w:rPr>
        <w:t xml:space="preserve"> по телефону 89294310905. </w:t>
      </w:r>
    </w:p>
    <w:p w:rsidR="00D44A24" w:rsidRPr="008B624C" w:rsidRDefault="00B85EF5" w:rsidP="008B6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24C">
        <w:rPr>
          <w:rFonts w:ascii="Times New Roman" w:hAnsi="Times New Roman" w:cs="Times New Roman"/>
          <w:sz w:val="28"/>
          <w:szCs w:val="28"/>
        </w:rPr>
        <w:t>Консультирование про</w:t>
      </w:r>
      <w:r w:rsidR="00D44A24" w:rsidRPr="008B624C">
        <w:rPr>
          <w:rFonts w:ascii="Times New Roman" w:hAnsi="Times New Roman" w:cs="Times New Roman"/>
          <w:sz w:val="28"/>
          <w:szCs w:val="28"/>
        </w:rPr>
        <w:t>ходит</w:t>
      </w:r>
      <w:r w:rsidRPr="008B624C">
        <w:rPr>
          <w:rFonts w:ascii="Times New Roman" w:hAnsi="Times New Roman" w:cs="Times New Roman"/>
          <w:sz w:val="28"/>
          <w:szCs w:val="28"/>
        </w:rPr>
        <w:t xml:space="preserve"> на постоянной основе в пределах рабочего времени Управления. </w:t>
      </w:r>
      <w:r w:rsidR="00D44A24" w:rsidRPr="008B624C">
        <w:rPr>
          <w:rFonts w:ascii="Times New Roman" w:hAnsi="Times New Roman" w:cs="Times New Roman"/>
          <w:sz w:val="28"/>
          <w:szCs w:val="28"/>
        </w:rPr>
        <w:t>При проведении консультирования всем дозвонившимся разъяснят конкретные причины приостановления государственного кадастрового учета и (или) государственной регистрации прав, а также способы доработки документов.</w:t>
      </w:r>
    </w:p>
    <w:p w:rsidR="00B85EF5" w:rsidRPr="008B624C" w:rsidRDefault="00B85EF5" w:rsidP="008B6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24C">
        <w:rPr>
          <w:rFonts w:ascii="Times New Roman" w:hAnsi="Times New Roman" w:cs="Times New Roman"/>
          <w:sz w:val="28"/>
          <w:szCs w:val="28"/>
        </w:rPr>
        <w:t>- Эта мера призвана способствовать снижению количества решений о приостановлении, отказе в государственном кадастровом учете и в государственной регистрации прав</w:t>
      </w:r>
      <w:r w:rsidR="00581F04" w:rsidRPr="008B624C">
        <w:rPr>
          <w:rFonts w:ascii="Times New Roman" w:hAnsi="Times New Roman" w:cs="Times New Roman"/>
          <w:sz w:val="28"/>
          <w:szCs w:val="28"/>
        </w:rPr>
        <w:t xml:space="preserve">, - говорит </w:t>
      </w:r>
      <w:proofErr w:type="gramStart"/>
      <w:r w:rsidR="00581F04" w:rsidRPr="008B624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D5CD9" w:rsidRPr="008B624C">
        <w:rPr>
          <w:rFonts w:ascii="Times New Roman" w:hAnsi="Times New Roman" w:cs="Times New Roman"/>
          <w:sz w:val="28"/>
          <w:szCs w:val="28"/>
        </w:rPr>
        <w:t xml:space="preserve"> </w:t>
      </w:r>
      <w:r w:rsidR="00581F04" w:rsidRPr="008B624C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581F04" w:rsidRPr="008B624C">
        <w:rPr>
          <w:rFonts w:ascii="Times New Roman" w:hAnsi="Times New Roman" w:cs="Times New Roman"/>
          <w:sz w:val="28"/>
          <w:szCs w:val="28"/>
        </w:rPr>
        <w:t xml:space="preserve"> Росреестра по Иркутской области Виктор </w:t>
      </w:r>
      <w:proofErr w:type="spellStart"/>
      <w:r w:rsidR="00581F04" w:rsidRPr="008B624C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="00581F04" w:rsidRPr="008B624C">
        <w:rPr>
          <w:rFonts w:ascii="Times New Roman" w:hAnsi="Times New Roman" w:cs="Times New Roman"/>
          <w:sz w:val="28"/>
          <w:szCs w:val="28"/>
        </w:rPr>
        <w:t xml:space="preserve">. - </w:t>
      </w:r>
      <w:r w:rsidR="00BD5CD9" w:rsidRPr="008B624C">
        <w:rPr>
          <w:rFonts w:ascii="Times New Roman" w:hAnsi="Times New Roman" w:cs="Times New Roman"/>
          <w:sz w:val="28"/>
          <w:szCs w:val="28"/>
        </w:rPr>
        <w:t>Кроме того, оперативное консультирование</w:t>
      </w:r>
      <w:r w:rsidRPr="008B624C">
        <w:rPr>
          <w:rFonts w:ascii="Times New Roman" w:hAnsi="Times New Roman" w:cs="Times New Roman"/>
          <w:sz w:val="28"/>
          <w:szCs w:val="28"/>
        </w:rPr>
        <w:t xml:space="preserve"> </w:t>
      </w:r>
      <w:r w:rsidR="00BD5CD9" w:rsidRPr="008B624C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Pr="008B624C">
        <w:rPr>
          <w:rFonts w:ascii="Times New Roman" w:hAnsi="Times New Roman" w:cs="Times New Roman"/>
          <w:sz w:val="28"/>
          <w:szCs w:val="28"/>
        </w:rPr>
        <w:t>сокра</w:t>
      </w:r>
      <w:r w:rsidR="00BD5CD9" w:rsidRPr="008B624C">
        <w:rPr>
          <w:rFonts w:ascii="Times New Roman" w:hAnsi="Times New Roman" w:cs="Times New Roman"/>
          <w:sz w:val="28"/>
          <w:szCs w:val="28"/>
        </w:rPr>
        <w:t>тить</w:t>
      </w:r>
      <w:r w:rsidRPr="008B624C">
        <w:rPr>
          <w:rFonts w:ascii="Times New Roman" w:hAnsi="Times New Roman" w:cs="Times New Roman"/>
          <w:sz w:val="28"/>
          <w:szCs w:val="28"/>
        </w:rPr>
        <w:t xml:space="preserve"> срок</w:t>
      </w:r>
      <w:r w:rsidR="00BD5CD9" w:rsidRPr="008B624C">
        <w:rPr>
          <w:rFonts w:ascii="Times New Roman" w:hAnsi="Times New Roman" w:cs="Times New Roman"/>
          <w:sz w:val="28"/>
          <w:szCs w:val="28"/>
        </w:rPr>
        <w:t>и</w:t>
      </w:r>
      <w:r w:rsidRPr="008B624C">
        <w:rPr>
          <w:rFonts w:ascii="Times New Roman" w:hAnsi="Times New Roman" w:cs="Times New Roman"/>
          <w:sz w:val="28"/>
          <w:szCs w:val="28"/>
        </w:rPr>
        <w:t xml:space="preserve"> доработки представленных документов</w:t>
      </w:r>
      <w:r w:rsidR="00BD5CD9" w:rsidRPr="008B624C">
        <w:rPr>
          <w:rFonts w:ascii="Times New Roman" w:hAnsi="Times New Roman" w:cs="Times New Roman"/>
          <w:sz w:val="28"/>
          <w:szCs w:val="28"/>
        </w:rPr>
        <w:t xml:space="preserve"> и с</w:t>
      </w:r>
      <w:r w:rsidRPr="008B624C">
        <w:rPr>
          <w:rFonts w:ascii="Times New Roman" w:hAnsi="Times New Roman" w:cs="Times New Roman"/>
          <w:sz w:val="28"/>
          <w:szCs w:val="28"/>
        </w:rPr>
        <w:t>формирова</w:t>
      </w:r>
      <w:r w:rsidR="00BD5CD9" w:rsidRPr="008B624C">
        <w:rPr>
          <w:rFonts w:ascii="Times New Roman" w:hAnsi="Times New Roman" w:cs="Times New Roman"/>
          <w:sz w:val="28"/>
          <w:szCs w:val="28"/>
        </w:rPr>
        <w:t xml:space="preserve">ть </w:t>
      </w:r>
      <w:r w:rsidRPr="008B624C">
        <w:rPr>
          <w:rFonts w:ascii="Times New Roman" w:hAnsi="Times New Roman" w:cs="Times New Roman"/>
          <w:sz w:val="28"/>
          <w:szCs w:val="28"/>
        </w:rPr>
        <w:t>един</w:t>
      </w:r>
      <w:r w:rsidR="00BD5CD9" w:rsidRPr="008B624C">
        <w:rPr>
          <w:rFonts w:ascii="Times New Roman" w:hAnsi="Times New Roman" w:cs="Times New Roman"/>
          <w:sz w:val="28"/>
          <w:szCs w:val="28"/>
        </w:rPr>
        <w:t>ую</w:t>
      </w:r>
      <w:r w:rsidRPr="008B624C">
        <w:rPr>
          <w:rFonts w:ascii="Times New Roman" w:hAnsi="Times New Roman" w:cs="Times New Roman"/>
          <w:sz w:val="28"/>
          <w:szCs w:val="28"/>
        </w:rPr>
        <w:t xml:space="preserve"> правоприменительн</w:t>
      </w:r>
      <w:r w:rsidR="00BD5CD9" w:rsidRPr="008B624C">
        <w:rPr>
          <w:rFonts w:ascii="Times New Roman" w:hAnsi="Times New Roman" w:cs="Times New Roman"/>
          <w:sz w:val="28"/>
          <w:szCs w:val="28"/>
        </w:rPr>
        <w:t>ую</w:t>
      </w:r>
      <w:r w:rsidRPr="008B624C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D5CD9" w:rsidRPr="008B624C">
        <w:rPr>
          <w:rFonts w:ascii="Times New Roman" w:hAnsi="Times New Roman" w:cs="Times New Roman"/>
          <w:sz w:val="28"/>
          <w:szCs w:val="28"/>
        </w:rPr>
        <w:t>у.</w:t>
      </w:r>
      <w:r w:rsidRPr="008B6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AA6" w:rsidRPr="008B624C" w:rsidRDefault="00BD5CD9" w:rsidP="008B6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24C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="00AB040A" w:rsidRPr="008B624C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1242FC" w:rsidRPr="008B624C">
        <w:rPr>
          <w:rFonts w:ascii="Times New Roman" w:hAnsi="Times New Roman" w:cs="Times New Roman"/>
          <w:sz w:val="28"/>
          <w:szCs w:val="28"/>
        </w:rPr>
        <w:t>количества приостановлений</w:t>
      </w:r>
      <w:r w:rsidR="00AB040A" w:rsidRPr="008B624C">
        <w:rPr>
          <w:rFonts w:ascii="Times New Roman" w:hAnsi="Times New Roman" w:cs="Times New Roman"/>
          <w:sz w:val="28"/>
          <w:szCs w:val="28"/>
        </w:rPr>
        <w:t xml:space="preserve"> и отказов поспособствует повышению уровня удовлетворенности населения качеством оказываемых </w:t>
      </w:r>
      <w:r w:rsidR="008E3A78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AB040A" w:rsidRPr="008B624C">
        <w:rPr>
          <w:rFonts w:ascii="Times New Roman" w:hAnsi="Times New Roman" w:cs="Times New Roman"/>
          <w:sz w:val="28"/>
          <w:szCs w:val="28"/>
        </w:rPr>
        <w:t xml:space="preserve">государственных услуг </w:t>
      </w:r>
      <w:r w:rsidR="008E3A78" w:rsidRPr="008B624C">
        <w:rPr>
          <w:rFonts w:ascii="Times New Roman" w:hAnsi="Times New Roman" w:cs="Times New Roman"/>
          <w:sz w:val="28"/>
          <w:szCs w:val="28"/>
        </w:rPr>
        <w:t>Росреестр</w:t>
      </w:r>
      <w:r w:rsidR="008E3A78">
        <w:rPr>
          <w:rFonts w:ascii="Times New Roman" w:hAnsi="Times New Roman" w:cs="Times New Roman"/>
          <w:sz w:val="28"/>
          <w:szCs w:val="28"/>
        </w:rPr>
        <w:t>а</w:t>
      </w:r>
      <w:r w:rsidR="008E3A78" w:rsidRPr="008B624C">
        <w:rPr>
          <w:rFonts w:ascii="Times New Roman" w:hAnsi="Times New Roman" w:cs="Times New Roman"/>
          <w:sz w:val="28"/>
          <w:szCs w:val="28"/>
        </w:rPr>
        <w:t xml:space="preserve"> </w:t>
      </w:r>
      <w:r w:rsidR="00AB040A" w:rsidRPr="008B624C">
        <w:rPr>
          <w:rFonts w:ascii="Times New Roman" w:hAnsi="Times New Roman" w:cs="Times New Roman"/>
          <w:sz w:val="28"/>
          <w:szCs w:val="28"/>
        </w:rPr>
        <w:t>и</w:t>
      </w:r>
      <w:r w:rsidR="001242FC" w:rsidRPr="008B624C">
        <w:rPr>
          <w:rFonts w:ascii="Times New Roman" w:hAnsi="Times New Roman" w:cs="Times New Roman"/>
          <w:sz w:val="28"/>
          <w:szCs w:val="28"/>
        </w:rPr>
        <w:t>, кроме того,</w:t>
      </w:r>
      <w:r w:rsidR="00AB040A" w:rsidRPr="008B624C">
        <w:rPr>
          <w:rFonts w:ascii="Times New Roman" w:hAnsi="Times New Roman" w:cs="Times New Roman"/>
          <w:sz w:val="28"/>
          <w:szCs w:val="28"/>
        </w:rPr>
        <w:t xml:space="preserve"> </w:t>
      </w:r>
      <w:r w:rsidR="0026299B" w:rsidRPr="008B624C">
        <w:rPr>
          <w:rFonts w:ascii="Times New Roman" w:hAnsi="Times New Roman" w:cs="Times New Roman"/>
          <w:sz w:val="28"/>
          <w:szCs w:val="28"/>
        </w:rPr>
        <w:t xml:space="preserve">улучшению бизнес-среды региона. </w:t>
      </w:r>
      <w:r w:rsidR="001242FC" w:rsidRPr="008B624C">
        <w:rPr>
          <w:rFonts w:ascii="Times New Roman" w:hAnsi="Times New Roman" w:cs="Times New Roman"/>
          <w:sz w:val="28"/>
          <w:szCs w:val="28"/>
        </w:rPr>
        <w:t>Д</w:t>
      </w:r>
      <w:r w:rsidR="005D1002" w:rsidRPr="008B624C">
        <w:rPr>
          <w:rFonts w:ascii="Times New Roman" w:hAnsi="Times New Roman" w:cs="Times New Roman"/>
          <w:sz w:val="28"/>
          <w:szCs w:val="28"/>
        </w:rPr>
        <w:t>анны</w:t>
      </w:r>
      <w:r w:rsidR="001242FC" w:rsidRPr="008B624C">
        <w:rPr>
          <w:rFonts w:ascii="Times New Roman" w:hAnsi="Times New Roman" w:cs="Times New Roman"/>
          <w:sz w:val="28"/>
          <w:szCs w:val="28"/>
        </w:rPr>
        <w:t>е</w:t>
      </w:r>
      <w:r w:rsidR="005D1002" w:rsidRPr="008B624C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1242FC" w:rsidRPr="008B624C">
        <w:rPr>
          <w:rFonts w:ascii="Times New Roman" w:hAnsi="Times New Roman" w:cs="Times New Roman"/>
          <w:sz w:val="28"/>
          <w:szCs w:val="28"/>
        </w:rPr>
        <w:t xml:space="preserve">напрямую повлияют на достижение </w:t>
      </w:r>
      <w:r w:rsidR="005D1002" w:rsidRPr="008B624C">
        <w:rPr>
          <w:rFonts w:ascii="Times New Roman" w:hAnsi="Times New Roman" w:cs="Times New Roman"/>
          <w:sz w:val="28"/>
          <w:szCs w:val="28"/>
        </w:rPr>
        <w:t>показател</w:t>
      </w:r>
      <w:r w:rsidR="001242FC" w:rsidRPr="008B624C">
        <w:rPr>
          <w:rFonts w:ascii="Times New Roman" w:hAnsi="Times New Roman" w:cs="Times New Roman"/>
          <w:sz w:val="28"/>
          <w:szCs w:val="28"/>
        </w:rPr>
        <w:t>ей, которые входя</w:t>
      </w:r>
      <w:r w:rsidR="005D1002" w:rsidRPr="008B624C">
        <w:rPr>
          <w:rFonts w:ascii="Times New Roman" w:hAnsi="Times New Roman" w:cs="Times New Roman"/>
          <w:sz w:val="28"/>
          <w:szCs w:val="28"/>
        </w:rPr>
        <w:t>т в список</w:t>
      </w:r>
      <w:r w:rsidR="0026299B" w:rsidRPr="008B624C">
        <w:rPr>
          <w:rFonts w:ascii="Times New Roman" w:hAnsi="Times New Roman" w:cs="Times New Roman"/>
          <w:sz w:val="28"/>
          <w:szCs w:val="28"/>
        </w:rPr>
        <w:t>, установленны</w:t>
      </w:r>
      <w:r w:rsidR="00476AA6" w:rsidRPr="008B624C">
        <w:rPr>
          <w:rFonts w:ascii="Times New Roman" w:hAnsi="Times New Roman" w:cs="Times New Roman"/>
          <w:sz w:val="28"/>
          <w:szCs w:val="28"/>
        </w:rPr>
        <w:t>й</w:t>
      </w:r>
      <w:r w:rsidR="0026299B" w:rsidRPr="008B624C">
        <w:rPr>
          <w:rFonts w:ascii="Times New Roman" w:hAnsi="Times New Roman" w:cs="Times New Roman"/>
          <w:sz w:val="28"/>
          <w:szCs w:val="28"/>
        </w:rPr>
        <w:t xml:space="preserve"> целевыми моделями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</w:t>
      </w:r>
      <w:r w:rsidR="00476AA6" w:rsidRPr="008B624C">
        <w:rPr>
          <w:rFonts w:ascii="Times New Roman" w:hAnsi="Times New Roman" w:cs="Times New Roman"/>
          <w:sz w:val="28"/>
          <w:szCs w:val="28"/>
        </w:rPr>
        <w:t xml:space="preserve">. Напомним успешная реализация целевых моделей позволит повысить позиции Иркутской области по ключевым параметрам рейтинга комфортности ведения бизнеса </w:t>
      </w:r>
      <w:proofErr w:type="spellStart"/>
      <w:r w:rsidR="00476AA6" w:rsidRPr="008B624C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="00476AA6" w:rsidRPr="008B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AA6" w:rsidRPr="008B624C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476AA6" w:rsidRPr="008B624C">
        <w:rPr>
          <w:rFonts w:ascii="Times New Roman" w:hAnsi="Times New Roman" w:cs="Times New Roman"/>
          <w:sz w:val="28"/>
          <w:szCs w:val="28"/>
        </w:rPr>
        <w:t>.</w:t>
      </w:r>
    </w:p>
    <w:p w:rsidR="00470F1C" w:rsidRDefault="00470F1C" w:rsidP="00470F1C"/>
    <w:p w:rsidR="00470F1C" w:rsidRPr="00A94E87" w:rsidRDefault="00470F1C" w:rsidP="00470F1C">
      <w:pPr>
        <w:pStyle w:val="a3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 xml:space="preserve">Специалист-эксперт </w:t>
      </w:r>
    </w:p>
    <w:p w:rsidR="00470F1C" w:rsidRPr="00A94E87" w:rsidRDefault="00470F1C" w:rsidP="00470F1C">
      <w:pPr>
        <w:pStyle w:val="a3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>Отдела организации, мониторинга и контроля</w:t>
      </w:r>
    </w:p>
    <w:p w:rsidR="00470F1C" w:rsidRPr="00A94E87" w:rsidRDefault="00470F1C" w:rsidP="00470F1C">
      <w:pPr>
        <w:pStyle w:val="a3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 xml:space="preserve">Управления Росреестра по Иркутской области </w:t>
      </w:r>
    </w:p>
    <w:p w:rsidR="00470F1C" w:rsidRPr="00A94E87" w:rsidRDefault="00470F1C" w:rsidP="00470F1C">
      <w:pPr>
        <w:pStyle w:val="a3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>Елена Богачева</w:t>
      </w:r>
    </w:p>
    <w:p w:rsidR="00470F1C" w:rsidRPr="00A94E87" w:rsidRDefault="00470F1C" w:rsidP="00470F1C">
      <w:pPr>
        <w:pStyle w:val="a3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D44A24" w:rsidRPr="00B85EF5" w:rsidRDefault="00D44A24"/>
    <w:sectPr w:rsidR="00D44A24" w:rsidRPr="00B8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F2"/>
    <w:rsid w:val="001242FC"/>
    <w:rsid w:val="00162165"/>
    <w:rsid w:val="001F295E"/>
    <w:rsid w:val="0026299B"/>
    <w:rsid w:val="00336895"/>
    <w:rsid w:val="00470F1C"/>
    <w:rsid w:val="00476AA6"/>
    <w:rsid w:val="00581F04"/>
    <w:rsid w:val="005D1002"/>
    <w:rsid w:val="008B624C"/>
    <w:rsid w:val="008C1F29"/>
    <w:rsid w:val="008E3A78"/>
    <w:rsid w:val="00AB040A"/>
    <w:rsid w:val="00B85EF5"/>
    <w:rsid w:val="00BD5CD9"/>
    <w:rsid w:val="00BE0182"/>
    <w:rsid w:val="00D44A24"/>
    <w:rsid w:val="00F852DC"/>
    <w:rsid w:val="00FA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5B3E"/>
  <w15:chartTrackingRefBased/>
  <w15:docId w15:val="{32E0E714-62C3-4353-BF46-C29D76C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F1C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17</cp:revision>
  <dcterms:created xsi:type="dcterms:W3CDTF">2017-06-15T03:17:00Z</dcterms:created>
  <dcterms:modified xsi:type="dcterms:W3CDTF">2017-06-16T02:41:00Z</dcterms:modified>
</cp:coreProperties>
</file>